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C8" w:rsidRPr="00BC1FC8" w:rsidRDefault="00BC1FC8" w:rsidP="00BC1FC8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C8">
        <w:rPr>
          <w:rFonts w:ascii="Times New Roman" w:hAnsi="Times New Roman" w:cs="Times New Roman"/>
          <w:b/>
          <w:sz w:val="24"/>
          <w:szCs w:val="24"/>
        </w:rPr>
        <w:t>Правила заполнения бланков ГИА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Бланки заполняются черной </w:t>
      </w:r>
      <w:proofErr w:type="spellStart"/>
      <w:r w:rsidRPr="00BC1FC8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BC1FC8">
        <w:rPr>
          <w:rFonts w:ascii="Times New Roman" w:hAnsi="Times New Roman" w:cs="Times New Roman"/>
          <w:sz w:val="24"/>
          <w:szCs w:val="24"/>
        </w:rPr>
        <w:t xml:space="preserve"> ручкой.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Ответы вносятся с первой клетки.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Если ученик допустил ошибку, то исправленный ответ нужно написать внизу в отдельном поле. Для этого отводится всего шесть строчек.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Бланк заполняется ПЕЧАТНЫМИ ЗАГЛАВНЫМИ буквами, разборчивым почерком. Заполнение бланка происходит только согласно инструкции.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Аккуратно и безошибочно заполняйте на первом листе ФИО, паспортные данные, код образовательной организации, класс, номер аудитории.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Что-либо писать в нижней части листа не требуется, эти поля существуют для наблюдателей.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Фразы вносятся слитно, без пробелов. Комбинации букв и цифр при выборе ответа вписываются слитно, без запятых.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FC8" w:rsidRPr="00BC1FC8" w:rsidRDefault="00BC1FC8" w:rsidP="00BC1FC8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C8">
        <w:rPr>
          <w:rFonts w:ascii="Times New Roman" w:hAnsi="Times New Roman" w:cs="Times New Roman"/>
          <w:b/>
          <w:sz w:val="24"/>
          <w:szCs w:val="24"/>
        </w:rPr>
        <w:t>Что запрещено при заполнении бланка ГИА?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Использование ластика, корректирующих жидкостей.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Внесение в бланк пометок и прочерков.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Заполнение тестовой части прописными буквами.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Заполнение бланка синей или черной шариковой ручкой.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Написание ответов на обратной стороне листа.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FC8" w:rsidRPr="00BC1FC8" w:rsidRDefault="00BC1FC8" w:rsidP="00BC1FC8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C8">
        <w:rPr>
          <w:rFonts w:ascii="Times New Roman" w:hAnsi="Times New Roman" w:cs="Times New Roman"/>
          <w:b/>
          <w:sz w:val="24"/>
          <w:szCs w:val="24"/>
        </w:rPr>
        <w:t>Типичные ошибки при заполнении бланка ЕГЭ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Самая частая ошибка - написание букв и цифр, которые не соответствуют приведенному в бланке образцу. Это невозможно оспорить на апелляции, вследствие чего теряются дорогие баллы.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Заранее изучите требования и потренируйтесь в заполнении листа. От волнения ученики забывают поставить свою подпись в окошке, что является одним из критериев заполнения.​ Зачеркивания неверного ответа и написание рядом исправленного. Ошибку можно исправить только в специальном поле!!!​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Заполнение бланка не с первой клетки. Внесение данных начинается именно с нее.​ Написание каждого элемента ответа происходит в отдельных клеточках. Зачастую буквы и цифры съезжают, и получается непонятная смесь из знаков, которую не сможет прочитать машина.​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Что будет, если я сделаю ошибку при заполнении бланка? Если выпускник при заполнении бланка регистрации допустит весомую ошибку, то ему в полном размере заменят индивидуальный пакет, отметив это в протоколе проведения единого государственного экзамена. Если неточность связана с неправильным ответом в тестовой части, то исправленный вариант пишут снизу в специальном окне.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По возникающим вопросам обращаться только к уполномоченным лицам в аудитории, ни в коем случае не спрашивать совета у товарища за соседним столом, не импровизировать самостоятельно.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FC8" w:rsidRPr="00BC1FC8" w:rsidRDefault="00BC1FC8" w:rsidP="00BC1FC8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C8">
        <w:rPr>
          <w:rFonts w:ascii="Times New Roman" w:hAnsi="Times New Roman" w:cs="Times New Roman"/>
          <w:b/>
          <w:sz w:val="24"/>
          <w:szCs w:val="24"/>
        </w:rPr>
        <w:t>Как правильно заполнять бланк ответов ГИА (лист 1)?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1. На всех бланках находятся </w:t>
      </w:r>
      <w:proofErr w:type="spellStart"/>
      <w:proofErr w:type="gramStart"/>
      <w:r w:rsidRPr="00BC1FC8">
        <w:rPr>
          <w:rFonts w:ascii="Times New Roman" w:hAnsi="Times New Roman" w:cs="Times New Roman"/>
          <w:sz w:val="24"/>
          <w:szCs w:val="24"/>
        </w:rPr>
        <w:t>штрих-коды</w:t>
      </w:r>
      <w:proofErr w:type="spellEnd"/>
      <w:proofErr w:type="gramEnd"/>
      <w:r w:rsidRPr="00BC1FC8">
        <w:rPr>
          <w:rFonts w:ascii="Times New Roman" w:hAnsi="Times New Roman" w:cs="Times New Roman"/>
          <w:sz w:val="24"/>
          <w:szCs w:val="24"/>
        </w:rPr>
        <w:t xml:space="preserve">. Они должны оставаться в целости и сохранности, без следов от ручки и пометок.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2. Нововведение, актуальное на 2022 год: длинные фразы, которые не помещаются четко по клеткам, вписываем полностью с соблюдением стандарта написания знаков.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3. В остальном применяются правила, описанные выше.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FC8" w:rsidRPr="00BC1FC8" w:rsidRDefault="00BC1FC8" w:rsidP="00BC1FC8">
      <w:pPr>
        <w:pStyle w:val="a3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FC8">
        <w:rPr>
          <w:rFonts w:ascii="Times New Roman" w:hAnsi="Times New Roman" w:cs="Times New Roman"/>
          <w:b/>
          <w:sz w:val="24"/>
          <w:szCs w:val="24"/>
        </w:rPr>
        <w:t>Как правильно заполнять бланк ответов ЕГЭ (лист 2)?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 1. Самостоятельно заполняем код и название предмета.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2. Код региона будет заполнен автоматически. Если бланки привезли из другой местности, то записываем код от руки. </w:t>
      </w:r>
    </w:p>
    <w:p w:rsid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 xml:space="preserve">3. С обратной стороны бланка писать запрещено. </w:t>
      </w:r>
    </w:p>
    <w:p w:rsidR="00000000" w:rsidRPr="00BC1FC8" w:rsidRDefault="00BC1FC8" w:rsidP="00BC1FC8">
      <w:pPr>
        <w:pStyle w:val="a3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FC8">
        <w:rPr>
          <w:rFonts w:ascii="Times New Roman" w:hAnsi="Times New Roman" w:cs="Times New Roman"/>
          <w:sz w:val="24"/>
          <w:szCs w:val="24"/>
        </w:rPr>
        <w:t>4. Лист заполняется полноценно. Запрещается оставлять пустое место и приступать к следующему бланку ответов.</w:t>
      </w:r>
    </w:p>
    <w:sectPr w:rsidR="00000000" w:rsidRPr="00BC1FC8" w:rsidSect="00BC1F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FC8"/>
    <w:rsid w:val="00BC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2022-06-20T07:15:00Z</dcterms:created>
  <dcterms:modified xsi:type="dcterms:W3CDTF">2022-06-20T07:19:00Z</dcterms:modified>
</cp:coreProperties>
</file>